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14" w:rsidRDefault="00D301CC" w:rsidP="000A1F3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iCs/>
          <w:lang w:eastAsia="hr-HR"/>
        </w:rPr>
        <w:t xml:space="preserve">Na temelju </w:t>
      </w:r>
      <w:r w:rsidR="000A1F35">
        <w:rPr>
          <w:rFonts w:ascii="Arial" w:eastAsia="Times New Roman" w:hAnsi="Arial" w:cs="Arial"/>
          <w:iCs/>
          <w:lang w:eastAsia="hr-HR"/>
        </w:rPr>
        <w:t>članaka 40</w:t>
      </w:r>
      <w:r w:rsidR="00E125E3">
        <w:rPr>
          <w:rFonts w:ascii="Arial" w:eastAsia="Times New Roman" w:hAnsi="Arial" w:cs="Arial"/>
          <w:iCs/>
          <w:lang w:eastAsia="hr-HR"/>
        </w:rPr>
        <w:t>.</w:t>
      </w:r>
      <w:r w:rsidR="000A1F35">
        <w:rPr>
          <w:rFonts w:ascii="Arial" w:eastAsia="Times New Roman" w:hAnsi="Arial" w:cs="Arial"/>
          <w:iCs/>
          <w:lang w:eastAsia="hr-HR"/>
        </w:rPr>
        <w:t xml:space="preserve"> i 41</w:t>
      </w:r>
      <w:r w:rsidR="00E125E3">
        <w:rPr>
          <w:rFonts w:ascii="Arial" w:eastAsia="Times New Roman" w:hAnsi="Arial" w:cs="Arial"/>
          <w:iCs/>
          <w:lang w:eastAsia="hr-HR"/>
        </w:rPr>
        <w:t>.</w:t>
      </w:r>
      <w:r w:rsidR="000A1F35">
        <w:rPr>
          <w:rFonts w:ascii="Arial" w:eastAsia="Times New Roman" w:hAnsi="Arial" w:cs="Arial"/>
          <w:iCs/>
          <w:lang w:eastAsia="hr-HR"/>
        </w:rPr>
        <w:t xml:space="preserve"> Zakona o kulturnim vijećima i financiranju javnih potreba u kulturi („Narodne novine“ broj 83/22)</w:t>
      </w:r>
      <w:r w:rsidR="000A1F3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0A1F35">
        <w:rPr>
          <w:rFonts w:ascii="Arial" w:eastAsia="Times New Roman" w:hAnsi="Arial" w:cs="Arial"/>
          <w:iCs/>
          <w:lang w:eastAsia="hr-HR"/>
        </w:rPr>
        <w:t>članak 41. Zakona o ustanovama („Narodne novine“ broj 76/93, 29/97, 47/99, 35/08 i 127/19), članak 52</w:t>
      </w:r>
      <w:r w:rsidR="000A1F35" w:rsidRPr="002657AF">
        <w:rPr>
          <w:rFonts w:ascii="Arial" w:eastAsia="Times New Roman" w:hAnsi="Arial" w:cs="Arial"/>
          <w:iCs/>
          <w:lang w:eastAsia="hr-HR"/>
        </w:rPr>
        <w:t>. Statuta Grada Splita („Službeni glasnik Grada Splita“ broj 17/09, 11/10, 18/13, 39/13,  46/13</w:t>
      </w:r>
      <w:r w:rsidR="0098714B">
        <w:rPr>
          <w:rFonts w:ascii="Arial" w:eastAsia="Times New Roman" w:hAnsi="Arial" w:cs="Arial"/>
          <w:iCs/>
          <w:lang w:eastAsia="hr-HR"/>
        </w:rPr>
        <w:t>-</w:t>
      </w:r>
      <w:r w:rsidR="00E125E3">
        <w:rPr>
          <w:rFonts w:ascii="Arial" w:eastAsia="Times New Roman" w:hAnsi="Arial" w:cs="Arial"/>
          <w:iCs/>
          <w:lang w:eastAsia="hr-HR"/>
        </w:rPr>
        <w:t>(</w:t>
      </w:r>
      <w:r w:rsidR="0098714B">
        <w:rPr>
          <w:rFonts w:ascii="Arial" w:eastAsia="Times New Roman" w:hAnsi="Arial" w:cs="Arial"/>
          <w:iCs/>
          <w:lang w:eastAsia="hr-HR"/>
        </w:rPr>
        <w:t>pročišćeni tekst</w:t>
      </w:r>
      <w:r w:rsidR="00E125E3">
        <w:rPr>
          <w:rFonts w:ascii="Arial" w:eastAsia="Times New Roman" w:hAnsi="Arial" w:cs="Arial"/>
          <w:iCs/>
          <w:lang w:eastAsia="hr-HR"/>
        </w:rPr>
        <w:t>)</w:t>
      </w:r>
      <w:r w:rsidR="0098714B">
        <w:rPr>
          <w:rFonts w:ascii="Arial" w:eastAsia="Times New Roman" w:hAnsi="Arial" w:cs="Arial"/>
          <w:iCs/>
          <w:lang w:eastAsia="hr-HR"/>
        </w:rPr>
        <w:t xml:space="preserve">, 11/18, </w:t>
      </w:r>
      <w:r w:rsidR="000A1F35">
        <w:rPr>
          <w:rFonts w:ascii="Arial" w:eastAsia="Times New Roman" w:hAnsi="Arial" w:cs="Arial"/>
          <w:iCs/>
          <w:lang w:eastAsia="hr-HR"/>
        </w:rPr>
        <w:t>6/20</w:t>
      </w:r>
      <w:r w:rsidR="0098714B">
        <w:rPr>
          <w:rFonts w:ascii="Arial" w:eastAsia="Times New Roman" w:hAnsi="Arial" w:cs="Arial"/>
          <w:iCs/>
          <w:lang w:eastAsia="hr-HR"/>
        </w:rPr>
        <w:t xml:space="preserve">, </w:t>
      </w:r>
      <w:r w:rsidR="0098714B" w:rsidRPr="003F2EE2">
        <w:rPr>
          <w:rFonts w:ascii="Arial" w:eastAsia="Times New Roman" w:hAnsi="Arial" w:cs="Arial"/>
          <w:iCs/>
          <w:lang w:eastAsia="hr-HR"/>
        </w:rPr>
        <w:t>41/21 i 43/21-</w:t>
      </w:r>
      <w:r w:rsidR="0098714B">
        <w:rPr>
          <w:rFonts w:ascii="Arial" w:eastAsia="Times New Roman" w:hAnsi="Arial" w:cs="Arial"/>
          <w:iCs/>
          <w:lang w:eastAsia="hr-HR"/>
        </w:rPr>
        <w:t>(</w:t>
      </w:r>
      <w:r w:rsidR="0098714B" w:rsidRPr="003F2EE2">
        <w:rPr>
          <w:rFonts w:ascii="Arial" w:eastAsia="Times New Roman" w:hAnsi="Arial" w:cs="Arial"/>
          <w:iCs/>
          <w:lang w:eastAsia="hr-HR"/>
        </w:rPr>
        <w:t>pročišćeni tekst)</w:t>
      </w:r>
      <w:r w:rsidR="000A1F35">
        <w:rPr>
          <w:rFonts w:ascii="Arial" w:eastAsia="Times New Roman" w:hAnsi="Arial" w:cs="Arial"/>
          <w:iCs/>
          <w:lang w:eastAsia="hr-HR"/>
        </w:rPr>
        <w:t xml:space="preserve"> i č</w:t>
      </w:r>
      <w:r w:rsidR="000A1F35" w:rsidRPr="00BB6143">
        <w:rPr>
          <w:rFonts w:ascii="Arial" w:eastAsia="Times New Roman" w:hAnsi="Arial" w:cs="Arial"/>
          <w:iCs/>
          <w:lang w:eastAsia="hr-HR"/>
        </w:rPr>
        <w:t>lanak</w:t>
      </w:r>
      <w:r w:rsidR="000A1F35">
        <w:rPr>
          <w:rFonts w:ascii="Arial" w:eastAsia="Times New Roman" w:hAnsi="Arial" w:cs="Arial"/>
          <w:iCs/>
          <w:lang w:eastAsia="hr-HR"/>
        </w:rPr>
        <w:t>a 21.</w:t>
      </w:r>
      <w:r w:rsidR="00272A19">
        <w:rPr>
          <w:rFonts w:ascii="Arial" w:eastAsia="Times New Roman" w:hAnsi="Arial" w:cs="Arial"/>
          <w:iCs/>
          <w:lang w:eastAsia="hr-HR"/>
        </w:rPr>
        <w:t xml:space="preserve">, 22., </w:t>
      </w:r>
      <w:r w:rsidR="000A1F35">
        <w:rPr>
          <w:rFonts w:ascii="Arial" w:eastAsia="Times New Roman" w:hAnsi="Arial" w:cs="Arial"/>
          <w:iCs/>
          <w:lang w:eastAsia="hr-HR"/>
        </w:rPr>
        <w:t>23.</w:t>
      </w:r>
      <w:r w:rsidR="00272A19">
        <w:rPr>
          <w:rFonts w:ascii="Arial" w:eastAsia="Times New Roman" w:hAnsi="Arial" w:cs="Arial"/>
          <w:iCs/>
          <w:lang w:eastAsia="hr-HR"/>
        </w:rPr>
        <w:t xml:space="preserve"> i 24.</w:t>
      </w:r>
      <w:r w:rsidR="000A1F35">
        <w:rPr>
          <w:rFonts w:ascii="Arial" w:eastAsia="Times New Roman" w:hAnsi="Arial" w:cs="Arial"/>
          <w:iCs/>
          <w:lang w:eastAsia="hr-HR"/>
        </w:rPr>
        <w:t xml:space="preserve"> Statuta Javne ustanove za kulturu Hrvatski dom Split</w:t>
      </w:r>
      <w:r w:rsidR="000A1F35" w:rsidRPr="006B0B20">
        <w:rPr>
          <w:rFonts w:ascii="Arial" w:hAnsi="Arial" w:cs="Arial"/>
        </w:rPr>
        <w:t xml:space="preserve"> </w:t>
      </w:r>
      <w:r w:rsidR="00C261C0">
        <w:rPr>
          <w:rFonts w:ascii="Arial" w:hAnsi="Arial" w:cs="Arial"/>
        </w:rPr>
        <w:t>Grad Split</w:t>
      </w:r>
      <w:r w:rsidR="000A1F35">
        <w:rPr>
          <w:rFonts w:ascii="Arial" w:hAnsi="Arial" w:cs="Arial"/>
        </w:rPr>
        <w:t xml:space="preserve"> raspisuje</w:t>
      </w:r>
    </w:p>
    <w:p w:rsidR="000A1F35" w:rsidRDefault="000A1F35" w:rsidP="000A1F35">
      <w:pPr>
        <w:spacing w:after="0" w:line="240" w:lineRule="auto"/>
        <w:jc w:val="both"/>
        <w:rPr>
          <w:rFonts w:ascii="Arial" w:hAnsi="Arial" w:cs="Arial"/>
        </w:rPr>
      </w:pPr>
    </w:p>
    <w:p w:rsidR="000A1F35" w:rsidRPr="006B0B20" w:rsidRDefault="000A1F35" w:rsidP="000A1F35">
      <w:pPr>
        <w:spacing w:after="0" w:line="240" w:lineRule="auto"/>
        <w:jc w:val="both"/>
        <w:rPr>
          <w:rFonts w:ascii="Arial" w:hAnsi="Arial" w:cs="Arial"/>
        </w:rPr>
      </w:pPr>
    </w:p>
    <w:p w:rsidR="00CE2014" w:rsidRPr="008F56E0" w:rsidRDefault="00CE2014" w:rsidP="00CE2014">
      <w:pPr>
        <w:spacing w:after="0"/>
        <w:jc w:val="center"/>
        <w:rPr>
          <w:rFonts w:ascii="Arial" w:hAnsi="Arial" w:cs="Arial"/>
          <w:b/>
          <w:bCs/>
        </w:rPr>
      </w:pPr>
      <w:r w:rsidRPr="008F56E0">
        <w:rPr>
          <w:rFonts w:ascii="Arial" w:hAnsi="Arial" w:cs="Arial"/>
          <w:b/>
          <w:bCs/>
        </w:rPr>
        <w:t>NATJEČAJ</w:t>
      </w:r>
    </w:p>
    <w:p w:rsidR="00CE2014" w:rsidRPr="008F56E0" w:rsidRDefault="00CE2014" w:rsidP="00CE2014">
      <w:pPr>
        <w:spacing w:after="0"/>
        <w:jc w:val="center"/>
        <w:rPr>
          <w:rFonts w:ascii="Arial" w:hAnsi="Arial" w:cs="Arial"/>
          <w:b/>
        </w:rPr>
      </w:pPr>
      <w:r w:rsidRPr="008F56E0">
        <w:rPr>
          <w:rFonts w:ascii="Arial" w:hAnsi="Arial" w:cs="Arial"/>
          <w:b/>
        </w:rPr>
        <w:t>za izbor i imenovanje ravnatelja/</w:t>
      </w:r>
      <w:proofErr w:type="spellStart"/>
      <w:r w:rsidRPr="008F56E0">
        <w:rPr>
          <w:rFonts w:ascii="Arial" w:hAnsi="Arial" w:cs="Arial"/>
          <w:b/>
        </w:rPr>
        <w:t>ice</w:t>
      </w:r>
      <w:proofErr w:type="spellEnd"/>
    </w:p>
    <w:p w:rsidR="00CE2014" w:rsidRPr="008F56E0" w:rsidRDefault="000A1F35" w:rsidP="00CE201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Javne ustanove u kulturi Hrvatski dom Split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</w:p>
    <w:p w:rsidR="00CE2014" w:rsidRPr="006B0B20" w:rsidRDefault="00CE2014" w:rsidP="00CE2014">
      <w:pPr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Za ravnatelja/</w:t>
      </w:r>
      <w:proofErr w:type="spellStart"/>
      <w:r w:rsidRPr="006B0B20">
        <w:rPr>
          <w:rFonts w:ascii="Arial" w:hAnsi="Arial" w:cs="Arial"/>
        </w:rPr>
        <w:t>icu</w:t>
      </w:r>
      <w:proofErr w:type="spellEnd"/>
      <w:r w:rsidRPr="006B0B20">
        <w:rPr>
          <w:rFonts w:ascii="Arial" w:hAnsi="Arial" w:cs="Arial"/>
        </w:rPr>
        <w:t xml:space="preserve"> </w:t>
      </w:r>
      <w:r w:rsidR="000A1F35">
        <w:rPr>
          <w:rFonts w:ascii="Arial" w:hAnsi="Arial" w:cs="Arial"/>
        </w:rPr>
        <w:t xml:space="preserve">Javne ustanove u kulturi Hrvatski dom Split </w:t>
      </w:r>
      <w:r w:rsidRPr="006B0B20">
        <w:rPr>
          <w:rFonts w:ascii="Arial" w:hAnsi="Arial" w:cs="Arial"/>
        </w:rPr>
        <w:t>može biti imenovana osoba koja ispunjava sljedeće uvjete: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- ima završen diplomski sveučilišni studij ili integrirani preddiplomski i diplomski sveučilišni studij ili specijalistički diplomski stručni studij ili s njim izjednačen studij</w:t>
      </w:r>
      <w:r w:rsidR="00E125E3">
        <w:rPr>
          <w:rFonts w:ascii="Arial" w:hAnsi="Arial" w:cs="Arial"/>
        </w:rPr>
        <w:t>,</w:t>
      </w:r>
    </w:p>
    <w:p w:rsidR="00942ADD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 xml:space="preserve">- ima najmanje pet godina rada </w:t>
      </w:r>
      <w:r w:rsidR="00F52E7B">
        <w:rPr>
          <w:rFonts w:ascii="Arial" w:hAnsi="Arial" w:cs="Arial"/>
        </w:rPr>
        <w:t>na području vođenja i upravljanja glazbenim i kulturnim programima, manifestacijama</w:t>
      </w:r>
      <w:r w:rsidRPr="006B0B20">
        <w:rPr>
          <w:rFonts w:ascii="Arial" w:hAnsi="Arial" w:cs="Arial"/>
        </w:rPr>
        <w:t xml:space="preserve"> </w:t>
      </w:r>
      <w:r w:rsidR="00F52E7B">
        <w:rPr>
          <w:rFonts w:ascii="Arial" w:hAnsi="Arial" w:cs="Arial"/>
        </w:rPr>
        <w:t>i festivalima ili najmanje deset godina rada u kulturi, znanosti ili obrazovanju</w:t>
      </w:r>
      <w:r w:rsidR="00E125E3">
        <w:rPr>
          <w:rFonts w:ascii="Arial" w:hAnsi="Arial" w:cs="Arial"/>
        </w:rPr>
        <w:t>,</w:t>
      </w:r>
    </w:p>
    <w:p w:rsidR="00CE2014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- odlikuje se stručnim, radnim i organizacijskim sposobnostima</w:t>
      </w:r>
      <w:r>
        <w:rPr>
          <w:rFonts w:ascii="Arial" w:hAnsi="Arial" w:cs="Arial"/>
        </w:rPr>
        <w:t>.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</w:p>
    <w:p w:rsidR="00CE2014" w:rsidRDefault="00CE2014" w:rsidP="00CE201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Ravnatelj/</w:t>
      </w:r>
      <w:proofErr w:type="spellStart"/>
      <w:r>
        <w:rPr>
          <w:rFonts w:ascii="Arial" w:hAnsi="Arial" w:cs="Arial"/>
        </w:rPr>
        <w:t>ica</w:t>
      </w:r>
      <w:proofErr w:type="spellEnd"/>
      <w:r w:rsidRPr="006B0B20">
        <w:rPr>
          <w:rFonts w:ascii="Arial" w:hAnsi="Arial" w:cs="Arial"/>
        </w:rPr>
        <w:t xml:space="preserve"> se imenuje na temelju predloženog četverogodišnjeg programa rada. 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Uz vlastoručno potpisanu prijavu na natječaj je potrebno priložiti: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 s opisom dosadašnjeg rada</w:t>
      </w:r>
      <w:r w:rsidR="00A601C1">
        <w:rPr>
          <w:rFonts w:ascii="Arial" w:hAnsi="Arial" w:cs="Arial"/>
        </w:rPr>
        <w:t xml:space="preserve">, 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- dokaz o stečenoj stručnoj spremi (diploma u izvorniku ili ovjerenoj preslic</w:t>
      </w:r>
      <w:r w:rsidR="006E134E">
        <w:rPr>
          <w:rFonts w:ascii="Arial" w:hAnsi="Arial" w:cs="Arial"/>
        </w:rPr>
        <w:t>i)</w:t>
      </w:r>
      <w:r w:rsidRPr="006B0B20">
        <w:rPr>
          <w:rFonts w:ascii="Arial" w:hAnsi="Arial" w:cs="Arial"/>
        </w:rPr>
        <w:t>,</w:t>
      </w:r>
    </w:p>
    <w:p w:rsidR="00CE2014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- dokaz o radnom stažu (ispis elektroničkog zapisa podataka HZMO-a ili potvrda o podacima evidentiranim u matičnoj evidenciji HZMO-a u izvorniku ili ovjerenoj preslici)</w:t>
      </w:r>
      <w:r w:rsidR="00A601C1">
        <w:rPr>
          <w:rFonts w:ascii="Arial" w:hAnsi="Arial" w:cs="Arial"/>
        </w:rPr>
        <w:t xml:space="preserve"> ili drugi jednakovrijedni dokument</w:t>
      </w:r>
      <w:r w:rsidR="000379C4">
        <w:rPr>
          <w:rFonts w:ascii="Arial" w:hAnsi="Arial" w:cs="Arial"/>
        </w:rPr>
        <w:t xml:space="preserve"> (izvornik i ovjereni prijevod)</w:t>
      </w:r>
      <w:r w:rsidRPr="006B0B20">
        <w:rPr>
          <w:rFonts w:ascii="Arial" w:hAnsi="Arial" w:cs="Arial"/>
        </w:rPr>
        <w:t>,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nadležnog suda da se protiv kandidata /kandidatkinje ne vodi kazneni postupak</w:t>
      </w:r>
      <w:r w:rsidR="00A601C1">
        <w:rPr>
          <w:rFonts w:ascii="Arial" w:hAnsi="Arial" w:cs="Arial"/>
        </w:rPr>
        <w:t xml:space="preserve"> ili drugi jednakovrijedni dokument </w:t>
      </w:r>
      <w:r>
        <w:rPr>
          <w:rFonts w:ascii="Arial" w:hAnsi="Arial" w:cs="Arial"/>
        </w:rPr>
        <w:t>(ne stariji od tri mjeseca),</w:t>
      </w:r>
    </w:p>
    <w:p w:rsidR="00CE2014" w:rsidRDefault="00CE2014" w:rsidP="00CE2014">
      <w:pPr>
        <w:spacing w:after="0"/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- prijedlog četver</w:t>
      </w:r>
      <w:r w:rsidR="00942ADD">
        <w:rPr>
          <w:rFonts w:ascii="Arial" w:hAnsi="Arial" w:cs="Arial"/>
        </w:rPr>
        <w:t>ogodišnjeg programa rada Javne ustanove u kulturi Hrvatski dom Split.</w:t>
      </w:r>
    </w:p>
    <w:p w:rsidR="00CE2014" w:rsidRPr="006B0B20" w:rsidRDefault="00CE2014" w:rsidP="00CE2014">
      <w:pPr>
        <w:spacing w:after="0"/>
        <w:jc w:val="both"/>
        <w:rPr>
          <w:rFonts w:ascii="Arial" w:hAnsi="Arial" w:cs="Arial"/>
        </w:rPr>
      </w:pPr>
    </w:p>
    <w:p w:rsidR="00CE2014" w:rsidRPr="006B0B20" w:rsidRDefault="00CE2014" w:rsidP="00CE2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Ravnatelj/</w:t>
      </w:r>
      <w:proofErr w:type="spellStart"/>
      <w:r>
        <w:rPr>
          <w:rFonts w:ascii="Arial" w:hAnsi="Arial" w:cs="Arial"/>
        </w:rPr>
        <w:t>ica</w:t>
      </w:r>
      <w:proofErr w:type="spellEnd"/>
      <w:r w:rsidRPr="006B0B20">
        <w:rPr>
          <w:rFonts w:ascii="Arial" w:hAnsi="Arial" w:cs="Arial"/>
        </w:rPr>
        <w:t xml:space="preserve"> se imenuje na mandat od četiri (4) godine i može biti ponovno imenovan/a.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Na natječaj se mogu javiti osobe oba spola.</w:t>
      </w:r>
    </w:p>
    <w:p w:rsidR="006E04FC" w:rsidRPr="00C34694" w:rsidRDefault="006E04FC" w:rsidP="006E04FC">
      <w:pPr>
        <w:jc w:val="both"/>
        <w:rPr>
          <w:rFonts w:ascii="Arial" w:hAnsi="Arial" w:cs="Arial"/>
        </w:rPr>
      </w:pPr>
      <w:r w:rsidRPr="00C34694">
        <w:rPr>
          <w:rFonts w:ascii="Arial" w:hAnsi="Arial" w:cs="Arial"/>
        </w:rPr>
        <w:t>U prijavi na Natječaj potrebno je navesti osobne podatke podnositelja prijave (ime i prezime, adresa prebivališta, broj telefona, e-adresa), koji će se sukladno Uredbi (EU) 2016/679 Europskog parlamenta i Vijeća od 27. travnja 2016. o zaštiti pojedinca u vezi s obradom osobnih podataka i o slobodnom kretanju takvih podataka te o stavljanju izvan snage Direktive 97/46/EZ (Opća uredba o zaštiti podataka) i Zakona o provedbi Opće uredbe o zaštiti podataka („Narodne novine broj“ 42/18) obraditi isključivo za potrebe provedbe Natječaja. Osobni podaci dostupni iz gore navedenih priloga također će se obraditi isključivo za potrebe provedbe Natječaja te sukladno predmetnoj Općoj uredbi o zaštiti podataka i predmetnom Zakonu o provedbi</w:t>
      </w:r>
      <w:r>
        <w:rPr>
          <w:rFonts w:ascii="Arial" w:hAnsi="Arial" w:cs="Arial"/>
        </w:rPr>
        <w:t xml:space="preserve"> Opće uredbe o zaštiti podataka</w:t>
      </w:r>
      <w:r w:rsidRPr="00C34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B0B20">
        <w:rPr>
          <w:rFonts w:ascii="Arial" w:hAnsi="Arial" w:cs="Arial"/>
        </w:rPr>
        <w:t>„Narodne novine“ broj 42/18).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>Prijavom na natječaj kandidat/kandidatkinja izričito pristaje na prikupljanje i obradu o</w:t>
      </w:r>
      <w:r>
        <w:rPr>
          <w:rFonts w:ascii="Arial" w:hAnsi="Arial" w:cs="Arial"/>
        </w:rPr>
        <w:t>sobnih podataka od strane Grada Splita</w:t>
      </w:r>
      <w:r w:rsidRPr="006B0B20">
        <w:rPr>
          <w:rFonts w:ascii="Arial" w:hAnsi="Arial" w:cs="Arial"/>
        </w:rPr>
        <w:t xml:space="preserve"> u svrhu odabira kandidata/kandidatkinje za imenovanje n</w:t>
      </w:r>
      <w:r>
        <w:rPr>
          <w:rFonts w:ascii="Arial" w:hAnsi="Arial" w:cs="Arial"/>
        </w:rPr>
        <w:t>a mjesto ravnatelja/</w:t>
      </w:r>
      <w:proofErr w:type="spellStart"/>
      <w:r>
        <w:rPr>
          <w:rFonts w:ascii="Arial" w:hAnsi="Arial" w:cs="Arial"/>
        </w:rPr>
        <w:t>ice</w:t>
      </w:r>
      <w:proofErr w:type="spellEnd"/>
      <w:r w:rsidRPr="006B0B20">
        <w:rPr>
          <w:rFonts w:ascii="Arial" w:hAnsi="Arial" w:cs="Arial"/>
        </w:rPr>
        <w:t>, kao i da se ime i prezime odabranog/e kandidata/kandidatkinje objavi n</w:t>
      </w:r>
      <w:r>
        <w:rPr>
          <w:rFonts w:ascii="Arial" w:hAnsi="Arial" w:cs="Arial"/>
        </w:rPr>
        <w:t>a internetskim stranicama Grada</w:t>
      </w:r>
      <w:r w:rsidRPr="006B0B20">
        <w:rPr>
          <w:rFonts w:ascii="Arial" w:hAnsi="Arial" w:cs="Arial"/>
        </w:rPr>
        <w:t>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lastRenderedPageBreak/>
        <w:t>Kandidat/kan</w:t>
      </w:r>
      <w:r>
        <w:rPr>
          <w:rFonts w:ascii="Arial" w:hAnsi="Arial" w:cs="Arial"/>
        </w:rPr>
        <w:t>didatkinja koji</w:t>
      </w:r>
      <w:r w:rsidRPr="006B0B20">
        <w:rPr>
          <w:rFonts w:ascii="Arial" w:hAnsi="Arial" w:cs="Arial"/>
        </w:rPr>
        <w:t xml:space="preserve"> ostvaruje zakonom utvrđeno pravo prednosti pri zapošljavanju prema posebnim propisima, dužan/na je u prijavi na natječaj pozvati se na to pravo, odnosno uz prijavu priložiti svu propisanu dokumentaciju prema posebnom zakonu i ima prednost u odnosu na ostale kandidate/kandidatkinje pod jednakim uvjetima.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Kandidat/kandidatkinja koji</w:t>
      </w:r>
      <w:r w:rsidRPr="006B0B20">
        <w:rPr>
          <w:rFonts w:ascii="Arial" w:hAnsi="Arial" w:cs="Arial"/>
        </w:rPr>
        <w:t xml:space="preserve"> se poziva na pravo prednosti pri zapošljavanju sukladno članku 102. Zakona o hrvatskim braniteljima iz Domovinskog rata i članovima njihovih obitelji („Nar</w:t>
      </w:r>
      <w:r w:rsidR="009E4D18">
        <w:rPr>
          <w:rFonts w:ascii="Arial" w:hAnsi="Arial" w:cs="Arial"/>
        </w:rPr>
        <w:t xml:space="preserve">odne novine“ broj 121/17, </w:t>
      </w:r>
      <w:r w:rsidRPr="006B0B20">
        <w:rPr>
          <w:rFonts w:ascii="Arial" w:hAnsi="Arial" w:cs="Arial"/>
        </w:rPr>
        <w:t>98/19</w:t>
      </w:r>
      <w:r w:rsidR="009E4D18">
        <w:rPr>
          <w:rFonts w:ascii="Arial" w:hAnsi="Arial" w:cs="Arial"/>
        </w:rPr>
        <w:t xml:space="preserve"> i 84/21</w:t>
      </w:r>
      <w:r w:rsidRPr="006B0B20">
        <w:rPr>
          <w:rFonts w:ascii="Arial" w:hAnsi="Arial" w:cs="Arial"/>
        </w:rPr>
        <w:t>) uz prijavu na natječaj dužan/na je priložiti, osim dokaza o ispunjavanju traženih uvjeta, i sve potrebne dokaze dostupne na poveznici Ministarstva hrvatskih branitelja RH: https://branitelji.gov.hr/zaposljavanje-843/843</w:t>
      </w:r>
      <w:r w:rsidR="00E125E3">
        <w:rPr>
          <w:rFonts w:ascii="Arial" w:hAnsi="Arial" w:cs="Arial"/>
        </w:rPr>
        <w:t>.</w:t>
      </w:r>
    </w:p>
    <w:p w:rsidR="00235CC2" w:rsidRDefault="00235CC2" w:rsidP="00CE2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podnošenje prijava je 30</w:t>
      </w:r>
      <w:r w:rsidR="00CE2014" w:rsidRPr="006B0B20">
        <w:rPr>
          <w:rFonts w:ascii="Arial" w:hAnsi="Arial" w:cs="Arial"/>
        </w:rPr>
        <w:t xml:space="preserve"> dana od dana objave natječaj</w:t>
      </w:r>
      <w:r w:rsidR="00C34694">
        <w:rPr>
          <w:rFonts w:ascii="Arial" w:hAnsi="Arial" w:cs="Arial"/>
        </w:rPr>
        <w:t>a u „Narodnim novinama“</w:t>
      </w:r>
      <w:r w:rsidR="00B22F1F">
        <w:rPr>
          <w:rFonts w:ascii="Arial" w:hAnsi="Arial" w:cs="Arial"/>
        </w:rPr>
        <w:t xml:space="preserve"> i dnevnom tisku</w:t>
      </w:r>
      <w:r w:rsidR="00CE2014" w:rsidRPr="006B0B20">
        <w:rPr>
          <w:rFonts w:ascii="Arial" w:hAnsi="Arial" w:cs="Arial"/>
        </w:rPr>
        <w:t>.</w:t>
      </w:r>
    </w:p>
    <w:p w:rsidR="00C34694" w:rsidRDefault="00C34694" w:rsidP="00CE2014">
      <w:pPr>
        <w:jc w:val="both"/>
        <w:rPr>
          <w:rFonts w:ascii="Arial" w:hAnsi="Arial" w:cs="Arial"/>
        </w:rPr>
      </w:pPr>
      <w:r w:rsidRPr="00C34694">
        <w:rPr>
          <w:rFonts w:ascii="Arial" w:hAnsi="Arial" w:cs="Arial"/>
        </w:rPr>
        <w:t>Kandidatkinje/kandidati koji su stekli obrazovnu kvalifikaciju u inozemstvu, obvezni su uz gore traženu dokumentaciju iz ovog natječaja, priložiti i rješenje ili potvrdu nadležnog državnog tijela o priznavanju inozemne obrazovne kvalifikacije.</w:t>
      </w:r>
    </w:p>
    <w:p w:rsidR="00C34694" w:rsidRDefault="00C34694" w:rsidP="00C34694">
      <w:pPr>
        <w:jc w:val="both"/>
        <w:rPr>
          <w:rFonts w:ascii="Arial" w:hAnsi="Arial" w:cs="Arial"/>
        </w:rPr>
      </w:pPr>
      <w:r w:rsidRPr="00C34694">
        <w:rPr>
          <w:rFonts w:ascii="Arial" w:hAnsi="Arial" w:cs="Arial"/>
        </w:rPr>
        <w:t>Kandidati koji podnesu pravovremenu i urednu prijavu te ispunjavaju formalne uvjete iz natječaja bit će pozvani na razgovor. O vremenu i načinu održavanja razgovora kandidati će biti obaviješteni najmanje tri dana prije održavanja istog.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235CC2" w:rsidRPr="006B0B20" w:rsidRDefault="00CE2014" w:rsidP="00CE2014">
      <w:pPr>
        <w:jc w:val="both"/>
        <w:rPr>
          <w:rFonts w:ascii="Arial" w:hAnsi="Arial" w:cs="Arial"/>
        </w:rPr>
      </w:pPr>
      <w:r w:rsidRPr="006B0B20">
        <w:rPr>
          <w:rFonts w:ascii="Arial" w:hAnsi="Arial" w:cs="Arial"/>
        </w:rPr>
        <w:t xml:space="preserve">Prijave </w:t>
      </w:r>
      <w:r>
        <w:rPr>
          <w:rFonts w:ascii="Arial" w:hAnsi="Arial" w:cs="Arial"/>
        </w:rPr>
        <w:t>na natječaj s potrebnom natječajnom dokumentacijom predaju se</w:t>
      </w:r>
      <w:r w:rsidR="006222E8">
        <w:rPr>
          <w:rFonts w:ascii="Arial" w:hAnsi="Arial" w:cs="Arial"/>
        </w:rPr>
        <w:t xml:space="preserve"> na hrvatskom jeziku</w:t>
      </w:r>
      <w:r w:rsidR="006614AC">
        <w:rPr>
          <w:rFonts w:ascii="Arial" w:hAnsi="Arial" w:cs="Arial"/>
        </w:rPr>
        <w:t xml:space="preserve"> (</w:t>
      </w:r>
      <w:r w:rsidR="000379C4">
        <w:rPr>
          <w:rFonts w:ascii="Arial" w:hAnsi="Arial" w:cs="Arial"/>
        </w:rPr>
        <w:t>izvornik</w:t>
      </w:r>
      <w:r w:rsidR="00010C6D">
        <w:rPr>
          <w:rFonts w:ascii="Arial" w:hAnsi="Arial" w:cs="Arial"/>
        </w:rPr>
        <w:t>, ovjerovljena</w:t>
      </w:r>
      <w:r w:rsidR="000379C4">
        <w:rPr>
          <w:rFonts w:ascii="Arial" w:hAnsi="Arial" w:cs="Arial"/>
        </w:rPr>
        <w:t xml:space="preserve"> </w:t>
      </w:r>
      <w:r w:rsidR="00010C6D">
        <w:rPr>
          <w:rFonts w:ascii="Arial" w:hAnsi="Arial" w:cs="Arial"/>
        </w:rPr>
        <w:t>preslika</w:t>
      </w:r>
      <w:r w:rsidR="000379C4">
        <w:rPr>
          <w:rFonts w:ascii="Arial" w:hAnsi="Arial" w:cs="Arial"/>
        </w:rPr>
        <w:t xml:space="preserve"> i</w:t>
      </w:r>
      <w:r w:rsidR="00010C6D">
        <w:rPr>
          <w:rFonts w:ascii="Arial" w:hAnsi="Arial" w:cs="Arial"/>
        </w:rPr>
        <w:t>li izvornik i</w:t>
      </w:r>
      <w:r w:rsidR="000379C4">
        <w:rPr>
          <w:rFonts w:ascii="Arial" w:hAnsi="Arial" w:cs="Arial"/>
        </w:rPr>
        <w:t xml:space="preserve"> </w:t>
      </w:r>
      <w:r w:rsidR="006614AC">
        <w:rPr>
          <w:rFonts w:ascii="Arial" w:hAnsi="Arial" w:cs="Arial"/>
        </w:rPr>
        <w:t>ovjerovljeni prijevod)</w:t>
      </w:r>
      <w:r w:rsidR="006222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u zatvorenoj omotnici, osobno ili poštom preporučeno na adresi: Grad Split, </w:t>
      </w:r>
      <w:r w:rsidR="006222E8">
        <w:rPr>
          <w:rFonts w:ascii="Arial" w:hAnsi="Arial" w:cs="Arial"/>
        </w:rPr>
        <w:t xml:space="preserve">Upravni odjel za društvene djelatnosti, </w:t>
      </w:r>
      <w:r w:rsidR="006614AC">
        <w:rPr>
          <w:rFonts w:ascii="Arial" w:hAnsi="Arial" w:cs="Arial"/>
        </w:rPr>
        <w:t>Odjek za kulturu</w:t>
      </w:r>
      <w:r w:rsidR="004421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Obala kneza Branimira 17, Split, s naznakom „Natječaj za ravnatelja/</w:t>
      </w:r>
      <w:proofErr w:type="spellStart"/>
      <w:r>
        <w:rPr>
          <w:rFonts w:ascii="Arial" w:hAnsi="Arial" w:cs="Arial"/>
        </w:rPr>
        <w:t>icu</w:t>
      </w:r>
      <w:proofErr w:type="spellEnd"/>
      <w:r>
        <w:rPr>
          <w:rFonts w:ascii="Arial" w:hAnsi="Arial" w:cs="Arial"/>
        </w:rPr>
        <w:t xml:space="preserve"> </w:t>
      </w:r>
      <w:r w:rsidR="00235CC2">
        <w:rPr>
          <w:rFonts w:ascii="Arial" w:hAnsi="Arial" w:cs="Arial"/>
        </w:rPr>
        <w:t>Javne ustanove u kulturi Hrvatski dom Split</w:t>
      </w:r>
      <w:r w:rsidR="00661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ne otvarati“.</w:t>
      </w:r>
    </w:p>
    <w:p w:rsidR="00CE2014" w:rsidRPr="006B0B20" w:rsidRDefault="0044218C" w:rsidP="00CE2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rezultatima izbora </w:t>
      </w:r>
      <w:r w:rsidR="00CE2014" w:rsidRPr="006B0B20">
        <w:rPr>
          <w:rFonts w:ascii="Arial" w:hAnsi="Arial" w:cs="Arial"/>
        </w:rPr>
        <w:t>kandidati/kandidatkinje bit će obaviješteni pisanim putem najkasnije u roku od četrdeset pet (45) dana od dana isteka roka za podnošenje prijava.</w:t>
      </w:r>
    </w:p>
    <w:p w:rsidR="00CE2014" w:rsidRPr="006B0B20" w:rsidRDefault="00CE2014" w:rsidP="00CE2014">
      <w:pPr>
        <w:jc w:val="both"/>
        <w:rPr>
          <w:rFonts w:ascii="Arial" w:hAnsi="Arial" w:cs="Arial"/>
        </w:rPr>
      </w:pPr>
    </w:p>
    <w:p w:rsidR="00CC1B0B" w:rsidRPr="00403FA2" w:rsidRDefault="00CC1B0B" w:rsidP="00403FA2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sectPr w:rsidR="00CC1B0B" w:rsidRPr="00403FA2" w:rsidSect="00410C1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D73"/>
    <w:multiLevelType w:val="hybridMultilevel"/>
    <w:tmpl w:val="849A6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24AA9"/>
    <w:multiLevelType w:val="hybridMultilevel"/>
    <w:tmpl w:val="BF34CD06"/>
    <w:lvl w:ilvl="0" w:tplc="264ED00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14"/>
    <w:rsid w:val="00010C6D"/>
    <w:rsid w:val="00027BCE"/>
    <w:rsid w:val="000379C4"/>
    <w:rsid w:val="00040667"/>
    <w:rsid w:val="000A1F35"/>
    <w:rsid w:val="000D0CBC"/>
    <w:rsid w:val="00153463"/>
    <w:rsid w:val="0018245F"/>
    <w:rsid w:val="001A4BF4"/>
    <w:rsid w:val="00235CC2"/>
    <w:rsid w:val="00250A3B"/>
    <w:rsid w:val="00272A19"/>
    <w:rsid w:val="0028047E"/>
    <w:rsid w:val="0028340E"/>
    <w:rsid w:val="002E18A0"/>
    <w:rsid w:val="002E268C"/>
    <w:rsid w:val="003F2EE2"/>
    <w:rsid w:val="00403A41"/>
    <w:rsid w:val="00403FA2"/>
    <w:rsid w:val="0044218C"/>
    <w:rsid w:val="005002D6"/>
    <w:rsid w:val="00557FC1"/>
    <w:rsid w:val="00577413"/>
    <w:rsid w:val="00593EE0"/>
    <w:rsid w:val="005D7CD7"/>
    <w:rsid w:val="005F3A44"/>
    <w:rsid w:val="006222E8"/>
    <w:rsid w:val="00644650"/>
    <w:rsid w:val="006614AC"/>
    <w:rsid w:val="006631A5"/>
    <w:rsid w:val="006C542C"/>
    <w:rsid w:val="006E04FC"/>
    <w:rsid w:val="006E134E"/>
    <w:rsid w:val="00786FDB"/>
    <w:rsid w:val="007F6ABC"/>
    <w:rsid w:val="00853F51"/>
    <w:rsid w:val="0085728A"/>
    <w:rsid w:val="008B7CD9"/>
    <w:rsid w:val="008D0869"/>
    <w:rsid w:val="00910E55"/>
    <w:rsid w:val="00913058"/>
    <w:rsid w:val="00942ADD"/>
    <w:rsid w:val="00957ABF"/>
    <w:rsid w:val="0098714B"/>
    <w:rsid w:val="009E4D18"/>
    <w:rsid w:val="009F2B64"/>
    <w:rsid w:val="00A601C1"/>
    <w:rsid w:val="00B22F1F"/>
    <w:rsid w:val="00B34EC7"/>
    <w:rsid w:val="00B42966"/>
    <w:rsid w:val="00BB6143"/>
    <w:rsid w:val="00C23D05"/>
    <w:rsid w:val="00C261C0"/>
    <w:rsid w:val="00C30F2A"/>
    <w:rsid w:val="00C34694"/>
    <w:rsid w:val="00C5100F"/>
    <w:rsid w:val="00C5320E"/>
    <w:rsid w:val="00C9371D"/>
    <w:rsid w:val="00CC1B0B"/>
    <w:rsid w:val="00CE2014"/>
    <w:rsid w:val="00D301CC"/>
    <w:rsid w:val="00D71179"/>
    <w:rsid w:val="00D743C5"/>
    <w:rsid w:val="00DA405E"/>
    <w:rsid w:val="00DC0E30"/>
    <w:rsid w:val="00E125E3"/>
    <w:rsid w:val="00E27192"/>
    <w:rsid w:val="00E822D8"/>
    <w:rsid w:val="00E87A1B"/>
    <w:rsid w:val="00E90E04"/>
    <w:rsid w:val="00ED351B"/>
    <w:rsid w:val="00F52E7B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8BB7-8E3C-4CFE-BAFA-03BB222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014"/>
    <w:pPr>
      <w:ind w:left="720"/>
      <w:contextualSpacing/>
    </w:pPr>
  </w:style>
  <w:style w:type="paragraph" w:styleId="BodyText">
    <w:name w:val="Body Text"/>
    <w:basedOn w:val="Normal"/>
    <w:link w:val="BodyTextChar"/>
    <w:rsid w:val="009871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8714B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NoSpacing">
    <w:name w:val="No Spacing"/>
    <w:uiPriority w:val="1"/>
    <w:qFormat/>
    <w:rsid w:val="001A4B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71681">
    <w:name w:val="box_471681"/>
    <w:basedOn w:val="Normal"/>
    <w:rsid w:val="001A4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283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 Hekman</dc:creator>
  <cp:keywords/>
  <dc:description/>
  <cp:lastModifiedBy>Marina Kuzmanić-Petreš</cp:lastModifiedBy>
  <cp:revision>2</cp:revision>
  <dcterms:created xsi:type="dcterms:W3CDTF">2022-11-29T14:51:00Z</dcterms:created>
  <dcterms:modified xsi:type="dcterms:W3CDTF">2022-11-29T14:51:00Z</dcterms:modified>
</cp:coreProperties>
</file>