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</w:t>
      </w:r>
      <w:proofErr w:type="spellStart"/>
      <w:r w:rsidRPr="00BF39C8">
        <w:rPr>
          <w:rFonts w:asciiTheme="majorHAnsi" w:hAnsiTheme="majorHAnsi" w:cstheme="majorHAnsi"/>
        </w:rPr>
        <w:t>Tončićeva</w:t>
      </w:r>
      <w:proofErr w:type="spellEnd"/>
      <w:r w:rsidRPr="00BF39C8">
        <w:rPr>
          <w:rFonts w:asciiTheme="majorHAnsi" w:hAnsiTheme="majorHAnsi" w:cstheme="majorHAnsi"/>
        </w:rPr>
        <w:t xml:space="preserve">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7590719C" w:rsidR="005D4875" w:rsidRPr="002A3EC5" w:rsidRDefault="005D4875" w:rsidP="00DD4FA4">
      <w:pPr>
        <w:spacing w:after="0"/>
        <w:rPr>
          <w:rFonts w:asciiTheme="majorHAnsi" w:hAnsiTheme="majorHAnsi" w:cstheme="majorHAnsi"/>
          <w:bCs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2A3EC5">
        <w:rPr>
          <w:rFonts w:asciiTheme="majorHAnsi" w:hAnsiTheme="majorHAnsi" w:cstheme="majorHAnsi"/>
          <w:bCs/>
        </w:rPr>
        <w:t xml:space="preserve">Nadogradnja </w:t>
      </w:r>
      <w:r w:rsidR="007450E7">
        <w:rPr>
          <w:rFonts w:asciiTheme="majorHAnsi" w:hAnsiTheme="majorHAnsi" w:cstheme="majorHAnsi"/>
          <w:bCs/>
        </w:rPr>
        <w:t xml:space="preserve">postojećeg sustava </w:t>
      </w:r>
      <w:r w:rsidR="002A3EC5">
        <w:rPr>
          <w:rFonts w:asciiTheme="majorHAnsi" w:hAnsiTheme="majorHAnsi" w:cstheme="majorHAnsi"/>
          <w:bCs/>
        </w:rPr>
        <w:t>scenske rasvjete</w:t>
      </w:r>
      <w:r w:rsidR="00DD4FA4" w:rsidRPr="00BD751A">
        <w:rPr>
          <w:rFonts w:asciiTheme="majorHAnsi" w:eastAsia="Times New Roman" w:hAnsiTheme="majorHAnsi" w:cstheme="majorHAnsi"/>
          <w:bCs/>
          <w:iCs/>
          <w:lang w:eastAsia="hr-HR"/>
        </w:rPr>
        <w:t xml:space="preserve">, </w:t>
      </w:r>
      <w:proofErr w:type="spellStart"/>
      <w:r w:rsidRPr="00BD751A">
        <w:rPr>
          <w:rFonts w:asciiTheme="majorHAnsi" w:hAnsiTheme="majorHAnsi" w:cstheme="majorHAnsi"/>
          <w:bCs/>
        </w:rPr>
        <w:t>ev</w:t>
      </w:r>
      <w:proofErr w:type="spellEnd"/>
      <w:r w:rsidRPr="00BD751A">
        <w:rPr>
          <w:rFonts w:asciiTheme="majorHAnsi" w:hAnsiTheme="majorHAnsi" w:cstheme="majorHAnsi"/>
          <w:bCs/>
        </w:rPr>
        <w:t>. br</w:t>
      </w:r>
      <w:r w:rsidRPr="00BF39C8">
        <w:rPr>
          <w:rFonts w:asciiTheme="majorHAnsi" w:hAnsiTheme="majorHAnsi" w:cstheme="majorHAnsi"/>
        </w:rPr>
        <w:t xml:space="preserve">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2A3EC5">
        <w:rPr>
          <w:rFonts w:asciiTheme="majorHAnsi" w:hAnsiTheme="majorHAnsi" w:cstheme="majorHAnsi"/>
        </w:rPr>
        <w:t>7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85142"/>
    <w:rsid w:val="001C154B"/>
    <w:rsid w:val="001F4F14"/>
    <w:rsid w:val="00226AE9"/>
    <w:rsid w:val="002A3EC5"/>
    <w:rsid w:val="004D4C82"/>
    <w:rsid w:val="00522ABB"/>
    <w:rsid w:val="005D4875"/>
    <w:rsid w:val="00646CC1"/>
    <w:rsid w:val="00661377"/>
    <w:rsid w:val="00683013"/>
    <w:rsid w:val="00695B99"/>
    <w:rsid w:val="006B00DE"/>
    <w:rsid w:val="00721C70"/>
    <w:rsid w:val="00725819"/>
    <w:rsid w:val="007450E7"/>
    <w:rsid w:val="007870C1"/>
    <w:rsid w:val="009313A9"/>
    <w:rsid w:val="00974629"/>
    <w:rsid w:val="00976071"/>
    <w:rsid w:val="00A2344F"/>
    <w:rsid w:val="00A34E11"/>
    <w:rsid w:val="00A613F1"/>
    <w:rsid w:val="00AB6CA8"/>
    <w:rsid w:val="00B04615"/>
    <w:rsid w:val="00B22F5C"/>
    <w:rsid w:val="00B331C2"/>
    <w:rsid w:val="00BD751A"/>
    <w:rsid w:val="00BF39C8"/>
    <w:rsid w:val="00CD298E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16</cp:revision>
  <dcterms:created xsi:type="dcterms:W3CDTF">2023-02-17T12:43:00Z</dcterms:created>
  <dcterms:modified xsi:type="dcterms:W3CDTF">2026-05-18T12:45:00Z</dcterms:modified>
</cp:coreProperties>
</file>